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ED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轮椅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参数</w:t>
      </w:r>
    </w:p>
    <w:bookmarkEnd w:id="0"/>
    <w:p w14:paraId="5EB8CFE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技术参数</w:t>
      </w:r>
    </w:p>
    <w:p w14:paraId="3DCB126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总长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*宽*高≥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100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*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64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*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91cm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eastAsia="zh-CN"/>
        </w:rPr>
        <w:t>。</w:t>
      </w:r>
    </w:p>
    <w:p w14:paraId="0E85FB2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折叠宽度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34cm</w:t>
      </w:r>
    </w:p>
    <w:p w14:paraId="7010CF5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座位宽度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46cm</w:t>
      </w:r>
    </w:p>
    <w:p w14:paraId="2FF69A7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座位深度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36cm</w:t>
      </w:r>
    </w:p>
    <w:p w14:paraId="616B8AE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座位离地面高度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46cm</w:t>
      </w:r>
    </w:p>
    <w:p w14:paraId="6025F0D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靠背高度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45cm</w:t>
      </w:r>
    </w:p>
    <w:p w14:paraId="2944886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前轮直径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 xml:space="preserve">15cm </w:t>
      </w:r>
    </w:p>
    <w:p w14:paraId="442CE0A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后轮直径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51cm</w:t>
      </w:r>
    </w:p>
    <w:p w14:paraId="14B5540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净重量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3.3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kg</w:t>
      </w:r>
    </w:p>
    <w:p w14:paraId="74A6172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▲10.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承重量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100kg</w:t>
      </w:r>
    </w:p>
    <w:p w14:paraId="62991D9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车架选用高强度A3钢焊接而成，表面经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eastAsia="zh-CN"/>
        </w:rPr>
        <w:t>电镀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处理。</w:t>
      </w:r>
    </w:p>
    <w:p w14:paraId="59AD83F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座垫/靠垫：采用阻燃牛津布料车缝成型。内置中间夹层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600d的帆布进行加牢加固，配护脚带。</w:t>
      </w:r>
    </w:p>
    <w:p w14:paraId="41FB666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安全装置：采用肘节式刹车，刹车装置制动后低于座位面，后把手处具有连刹功能。</w:t>
      </w:r>
    </w:p>
    <w:p w14:paraId="3D7D94D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脚踏板可调高低，脚踏架可折叠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eastAsia="zh-CN"/>
        </w:rPr>
        <w:t>。</w:t>
      </w:r>
    </w:p>
    <w:p w14:paraId="462CF31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前置耐磨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6寸PVC万向前轮配铝合金前轮叉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后置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20寸PU轮，减震功能卓越，带有手扶圈，可自行推动轮椅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。</w:t>
      </w:r>
    </w:p>
    <w:p w14:paraId="5F66F4B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可折叠式车架,方便携带出行，且能节省占用空间位置。</w:t>
      </w:r>
    </w:p>
    <w:p w14:paraId="10BACDE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0B25E4"/>
    <w:multiLevelType w:val="singleLevel"/>
    <w:tmpl w:val="080B25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55071A8"/>
    <w:multiLevelType w:val="singleLevel"/>
    <w:tmpl w:val="455071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FF36C19"/>
    <w:multiLevelType w:val="singleLevel"/>
    <w:tmpl w:val="5FF36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33CB9"/>
    <w:rsid w:val="3B034505"/>
    <w:rsid w:val="3BDD1674"/>
    <w:rsid w:val="4533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402</Characters>
  <Lines>0</Lines>
  <Paragraphs>0</Paragraphs>
  <TotalTime>2</TotalTime>
  <ScaleCrop>false</ScaleCrop>
  <LinksUpToDate>false</LinksUpToDate>
  <CharactersWithSpaces>404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2025-01-09T01:15:00Z</dcterms:created>
  <dc:creator>鬘</dc:creator>
  <cp:lastModifiedBy>唐杨</cp:lastModifiedBy>
  <dcterms:modified xsi:type="dcterms:W3CDTF">2025-01-10T08:14:16Z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F4B50C1D6E6249AB9C9795755449E1D0_11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