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0D6EC5"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中频脉冲电治疗仪（小）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参数</w:t>
      </w:r>
    </w:p>
    <w:p w14:paraId="495DD323"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技术参数：</w:t>
      </w:r>
    </w:p>
    <w:p w14:paraId="0AE5127A">
      <w:pPr>
        <w:numPr>
          <w:ilvl w:val="0"/>
          <w:numId w:val="2"/>
        </w:numPr>
        <w:tabs>
          <w:tab w:val="left" w:pos="1080"/>
        </w:tabs>
        <w:spacing w:line="360" w:lineRule="auto"/>
        <w:rPr>
          <w:rFonts w:hint="eastAsia" w:ascii="宋体" w:hAnsi="宋体" w:eastAsia="宋体" w:cs="宋体"/>
          <w:kern w:val="4"/>
          <w:sz w:val="28"/>
          <w:szCs w:val="28"/>
        </w:rPr>
      </w:pPr>
      <w:r>
        <w:rPr>
          <w:rFonts w:hint="eastAsia" w:ascii="宋体" w:hAnsi="宋体" w:eastAsia="宋体" w:cs="宋体"/>
          <w:kern w:val="4"/>
          <w:sz w:val="28"/>
          <w:szCs w:val="28"/>
        </w:rPr>
        <w:t>中频频率</w:t>
      </w:r>
      <w:r>
        <w:rPr>
          <w:rFonts w:hint="eastAsia" w:ascii="宋体" w:hAnsi="宋体" w:eastAsia="宋体" w:cs="宋体"/>
          <w:kern w:val="0"/>
          <w:sz w:val="28"/>
          <w:szCs w:val="28"/>
        </w:rPr>
        <w:t>≥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kern w:val="4"/>
          <w:sz w:val="28"/>
          <w:szCs w:val="28"/>
        </w:rPr>
        <w:t>2～10</w:t>
      </w:r>
      <w:r>
        <w:rPr>
          <w:rFonts w:hint="eastAsia" w:ascii="宋体" w:hAnsi="宋体" w:eastAsia="宋体" w:cs="宋体"/>
          <w:kern w:val="4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kern w:val="4"/>
          <w:sz w:val="28"/>
          <w:szCs w:val="28"/>
        </w:rPr>
        <w:t>KHz；</w:t>
      </w:r>
    </w:p>
    <w:p w14:paraId="38745E33">
      <w:pPr>
        <w:numPr>
          <w:ilvl w:val="0"/>
          <w:numId w:val="2"/>
        </w:numPr>
        <w:tabs>
          <w:tab w:val="left" w:pos="1080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4"/>
          <w:sz w:val="28"/>
          <w:szCs w:val="28"/>
        </w:rPr>
      </w:pPr>
      <w:r>
        <w:rPr>
          <w:rFonts w:hint="eastAsia" w:ascii="宋体" w:hAnsi="宋体" w:eastAsia="宋体" w:cs="宋体"/>
          <w:kern w:val="4"/>
          <w:sz w:val="28"/>
          <w:szCs w:val="28"/>
        </w:rPr>
        <w:t>调制频率</w:t>
      </w:r>
      <w:r>
        <w:rPr>
          <w:rFonts w:hint="eastAsia" w:ascii="宋体" w:hAnsi="宋体" w:eastAsia="宋体" w:cs="宋体"/>
          <w:kern w:val="0"/>
          <w:sz w:val="28"/>
          <w:szCs w:val="28"/>
        </w:rPr>
        <w:t>≥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kern w:val="4"/>
          <w:sz w:val="28"/>
          <w:szCs w:val="28"/>
        </w:rPr>
        <w:t>0～150</w:t>
      </w:r>
      <w:r>
        <w:rPr>
          <w:rFonts w:hint="eastAsia" w:ascii="宋体" w:hAnsi="宋体" w:eastAsia="宋体" w:cs="宋体"/>
          <w:kern w:val="4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kern w:val="4"/>
          <w:sz w:val="28"/>
          <w:szCs w:val="28"/>
        </w:rPr>
        <w:t>Hz；</w:t>
      </w:r>
    </w:p>
    <w:p w14:paraId="115606D6">
      <w:pPr>
        <w:numPr>
          <w:ilvl w:val="0"/>
          <w:numId w:val="2"/>
        </w:numPr>
        <w:tabs>
          <w:tab w:val="left" w:pos="1080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4"/>
          <w:sz w:val="28"/>
          <w:szCs w:val="28"/>
        </w:rPr>
      </w:pPr>
      <w:r>
        <w:rPr>
          <w:rFonts w:hint="eastAsia" w:ascii="宋体" w:hAnsi="宋体" w:eastAsia="宋体" w:cs="宋体"/>
          <w:kern w:val="4"/>
          <w:sz w:val="28"/>
          <w:szCs w:val="28"/>
        </w:rPr>
        <w:t>调制波形</w:t>
      </w:r>
      <w:r>
        <w:rPr>
          <w:rFonts w:hint="eastAsia" w:ascii="宋体" w:hAnsi="宋体" w:eastAsia="宋体" w:cs="宋体"/>
          <w:kern w:val="4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kern w:val="4"/>
          <w:sz w:val="28"/>
          <w:szCs w:val="28"/>
        </w:rPr>
        <w:t>：方波、正弦波、三角波、锯齿波、指数波、尖波、等幅波、梯形波等</w:t>
      </w:r>
      <w:r>
        <w:rPr>
          <w:rFonts w:hint="eastAsia" w:ascii="宋体" w:hAnsi="宋体" w:eastAsia="宋体" w:cs="宋体"/>
          <w:kern w:val="4"/>
          <w:sz w:val="28"/>
          <w:szCs w:val="28"/>
          <w:lang w:eastAsia="zh-CN"/>
        </w:rPr>
        <w:t>；</w:t>
      </w:r>
    </w:p>
    <w:p w14:paraId="6CEB96B5">
      <w:pPr>
        <w:numPr>
          <w:ilvl w:val="0"/>
          <w:numId w:val="2"/>
        </w:numPr>
        <w:tabs>
          <w:tab w:val="left" w:pos="1080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4"/>
          <w:sz w:val="28"/>
          <w:szCs w:val="28"/>
        </w:rPr>
      </w:pPr>
      <w:r>
        <w:rPr>
          <w:rFonts w:hint="eastAsia" w:ascii="宋体" w:hAnsi="宋体" w:eastAsia="宋体" w:cs="宋体"/>
          <w:kern w:val="4"/>
          <w:sz w:val="28"/>
          <w:szCs w:val="28"/>
        </w:rPr>
        <w:t>调制方式</w:t>
      </w:r>
      <w:r>
        <w:rPr>
          <w:rFonts w:hint="eastAsia" w:ascii="宋体" w:hAnsi="宋体" w:eastAsia="宋体" w:cs="宋体"/>
          <w:kern w:val="4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kern w:val="4"/>
          <w:sz w:val="28"/>
          <w:szCs w:val="28"/>
        </w:rPr>
        <w:t>：调制方式为调幅，根据处方不同可连续调制、交替调制、间歇调制、断续调制</w:t>
      </w:r>
      <w:r>
        <w:rPr>
          <w:rFonts w:hint="eastAsia" w:ascii="宋体" w:hAnsi="宋体" w:eastAsia="宋体" w:cs="宋体"/>
          <w:kern w:val="4"/>
          <w:sz w:val="28"/>
          <w:szCs w:val="28"/>
          <w:lang w:eastAsia="zh-CN"/>
        </w:rPr>
        <w:t>；</w:t>
      </w:r>
    </w:p>
    <w:p w14:paraId="3CBB6F3F">
      <w:pPr>
        <w:numPr>
          <w:ilvl w:val="0"/>
          <w:numId w:val="2"/>
        </w:numPr>
        <w:tabs>
          <w:tab w:val="left" w:pos="1080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4"/>
          <w:sz w:val="28"/>
          <w:szCs w:val="28"/>
        </w:rPr>
      </w:pPr>
      <w:r>
        <w:rPr>
          <w:rFonts w:hint="eastAsia" w:ascii="宋体" w:hAnsi="宋体" w:eastAsia="宋体" w:cs="宋体"/>
          <w:kern w:val="4"/>
          <w:sz w:val="28"/>
          <w:szCs w:val="28"/>
        </w:rPr>
        <w:t>输出方式：单中频热电输出</w:t>
      </w:r>
      <w:r>
        <w:rPr>
          <w:rFonts w:hint="eastAsia" w:ascii="宋体" w:hAnsi="宋体" w:eastAsia="宋体" w:cs="宋体"/>
          <w:kern w:val="4"/>
          <w:sz w:val="28"/>
          <w:szCs w:val="28"/>
          <w:lang w:eastAsia="zh-CN"/>
        </w:rPr>
        <w:t>，</w:t>
      </w:r>
    </w:p>
    <w:p w14:paraId="1B9D91D2">
      <w:pPr>
        <w:numPr>
          <w:ilvl w:val="0"/>
          <w:numId w:val="2"/>
        </w:numPr>
        <w:tabs>
          <w:tab w:val="left" w:pos="1080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4"/>
          <w:sz w:val="28"/>
          <w:szCs w:val="28"/>
        </w:rPr>
      </w:pPr>
      <w:r>
        <w:rPr>
          <w:rFonts w:hint="eastAsia" w:ascii="宋体" w:hAnsi="宋体" w:eastAsia="宋体" w:cs="宋体"/>
          <w:kern w:val="4"/>
          <w:sz w:val="28"/>
          <w:szCs w:val="28"/>
        </w:rPr>
        <w:t>具有透热功能,</w:t>
      </w:r>
      <w:r>
        <w:rPr>
          <w:rFonts w:hint="eastAsia" w:ascii="宋体" w:hAnsi="宋体" w:eastAsia="宋体" w:cs="宋体"/>
          <w:kern w:val="0"/>
          <w:sz w:val="28"/>
          <w:szCs w:val="28"/>
        </w:rPr>
        <w:t>≥</w:t>
      </w:r>
      <w:r>
        <w:rPr>
          <w:rFonts w:hint="eastAsia" w:ascii="宋体" w:hAnsi="宋体" w:eastAsia="宋体" w:cs="宋体"/>
          <w:kern w:val="4"/>
          <w:sz w:val="28"/>
          <w:szCs w:val="28"/>
        </w:rPr>
        <w:t>六档可调</w:t>
      </w:r>
      <w:r>
        <w:rPr>
          <w:rFonts w:hint="eastAsia" w:ascii="宋体" w:hAnsi="宋体" w:eastAsia="宋体" w:cs="宋体"/>
          <w:kern w:val="4"/>
          <w:sz w:val="28"/>
          <w:szCs w:val="28"/>
          <w:lang w:eastAsia="zh-CN"/>
        </w:rPr>
        <w:t>；</w:t>
      </w:r>
    </w:p>
    <w:p w14:paraId="5A48C57D">
      <w:pPr>
        <w:numPr>
          <w:ilvl w:val="0"/>
          <w:numId w:val="2"/>
        </w:numPr>
        <w:tabs>
          <w:tab w:val="left" w:pos="1080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4"/>
          <w:sz w:val="28"/>
          <w:szCs w:val="28"/>
        </w:rPr>
      </w:pPr>
      <w:r>
        <w:rPr>
          <w:rFonts w:hint="eastAsia" w:ascii="宋体" w:hAnsi="宋体" w:eastAsia="宋体" w:cs="宋体"/>
          <w:kern w:val="4"/>
          <w:sz w:val="28"/>
          <w:szCs w:val="28"/>
        </w:rPr>
        <w:t>内存</w:t>
      </w:r>
      <w:r>
        <w:rPr>
          <w:rFonts w:hint="eastAsia" w:ascii="宋体" w:hAnsi="宋体" w:eastAsia="宋体" w:cs="宋体"/>
          <w:kern w:val="0"/>
          <w:sz w:val="28"/>
          <w:szCs w:val="28"/>
        </w:rPr>
        <w:t>≥</w:t>
      </w:r>
      <w:r>
        <w:rPr>
          <w:rFonts w:hint="eastAsia" w:ascii="宋体" w:hAnsi="宋体" w:eastAsia="宋体" w:cs="宋体"/>
          <w:kern w:val="4"/>
          <w:sz w:val="28"/>
          <w:szCs w:val="28"/>
        </w:rPr>
        <w:t>15个处方</w:t>
      </w:r>
    </w:p>
    <w:p w14:paraId="610FA56F">
      <w:pPr>
        <w:numPr>
          <w:ilvl w:val="0"/>
          <w:numId w:val="2"/>
        </w:numPr>
        <w:tabs>
          <w:tab w:val="left" w:pos="1080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4"/>
          <w:sz w:val="28"/>
          <w:szCs w:val="28"/>
        </w:rPr>
      </w:pPr>
      <w:r>
        <w:rPr>
          <w:rFonts w:hint="eastAsia" w:ascii="宋体" w:hAnsi="宋体" w:eastAsia="宋体" w:cs="宋体"/>
          <w:kern w:val="4"/>
          <w:sz w:val="28"/>
          <w:szCs w:val="28"/>
        </w:rPr>
        <w:t>功率</w:t>
      </w:r>
      <w:r>
        <w:rPr>
          <w:rFonts w:hint="eastAsia" w:ascii="宋体" w:hAnsi="宋体" w:eastAsia="宋体" w:cs="宋体"/>
          <w:kern w:val="4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kern w:val="4"/>
          <w:sz w:val="28"/>
          <w:szCs w:val="28"/>
        </w:rPr>
        <w:t>50VA</w:t>
      </w:r>
      <w:r>
        <w:rPr>
          <w:rFonts w:hint="eastAsia" w:ascii="宋体" w:hAnsi="宋体" w:eastAsia="宋体" w:cs="宋体"/>
          <w:kern w:val="4"/>
          <w:sz w:val="28"/>
          <w:szCs w:val="28"/>
          <w:lang w:eastAsia="zh-CN"/>
        </w:rPr>
        <w:t>；</w:t>
      </w:r>
    </w:p>
    <w:p w14:paraId="3D63BBD0">
      <w:pPr>
        <w:numPr>
          <w:ilvl w:val="0"/>
          <w:numId w:val="2"/>
        </w:numPr>
        <w:tabs>
          <w:tab w:val="left" w:pos="1080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4"/>
          <w:sz w:val="28"/>
          <w:szCs w:val="28"/>
        </w:rPr>
      </w:pPr>
      <w:r>
        <w:rPr>
          <w:rFonts w:hint="eastAsia" w:ascii="宋体" w:hAnsi="宋体" w:eastAsia="宋体" w:cs="宋体"/>
          <w:kern w:val="4"/>
          <w:sz w:val="28"/>
          <w:szCs w:val="28"/>
        </w:rPr>
        <w:t>输出电流</w:t>
      </w:r>
      <w:r>
        <w:rPr>
          <w:rFonts w:hint="eastAsia" w:ascii="宋体" w:hAnsi="宋体" w:eastAsia="宋体" w:cs="宋体"/>
          <w:kern w:val="0"/>
          <w:sz w:val="28"/>
          <w:szCs w:val="28"/>
        </w:rPr>
        <w:t>≥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kern w:val="4"/>
          <w:sz w:val="28"/>
          <w:szCs w:val="28"/>
        </w:rPr>
        <w:t>0～100</w:t>
      </w:r>
      <w:r>
        <w:rPr>
          <w:rFonts w:hint="eastAsia" w:ascii="宋体" w:hAnsi="宋体" w:eastAsia="宋体" w:cs="宋体"/>
          <w:kern w:val="4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kern w:val="4"/>
          <w:sz w:val="28"/>
          <w:szCs w:val="28"/>
        </w:rPr>
        <w:t>mA,恒流输出（负载500Ω）</w:t>
      </w:r>
      <w:r>
        <w:rPr>
          <w:rFonts w:hint="eastAsia" w:ascii="宋体" w:hAnsi="宋体" w:eastAsia="宋体" w:cs="宋体"/>
          <w:kern w:val="4"/>
          <w:sz w:val="28"/>
          <w:szCs w:val="28"/>
          <w:lang w:eastAsia="zh-CN"/>
        </w:rPr>
        <w:t>；</w:t>
      </w:r>
    </w:p>
    <w:p w14:paraId="09B7D68B">
      <w:pPr>
        <w:numPr>
          <w:ilvl w:val="0"/>
          <w:numId w:val="2"/>
        </w:numPr>
        <w:tabs>
          <w:tab w:val="left" w:pos="1080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4"/>
          <w:sz w:val="28"/>
          <w:szCs w:val="28"/>
        </w:rPr>
      </w:pPr>
      <w:r>
        <w:rPr>
          <w:rFonts w:hint="eastAsia" w:ascii="宋体" w:hAnsi="宋体" w:eastAsia="宋体" w:cs="宋体"/>
          <w:kern w:val="4"/>
          <w:sz w:val="28"/>
          <w:szCs w:val="28"/>
        </w:rPr>
        <w:t>输出电流</w:t>
      </w:r>
      <w:r>
        <w:rPr>
          <w:rFonts w:hint="eastAsia" w:ascii="宋体" w:hAnsi="宋体" w:eastAsia="宋体" w:cs="宋体"/>
          <w:kern w:val="0"/>
          <w:sz w:val="28"/>
          <w:szCs w:val="28"/>
        </w:rPr>
        <w:t>≥</w:t>
      </w:r>
      <w:r>
        <w:rPr>
          <w:rFonts w:hint="eastAsia" w:ascii="宋体" w:hAnsi="宋体" w:eastAsia="宋体" w:cs="宋体"/>
          <w:kern w:val="4"/>
          <w:sz w:val="28"/>
          <w:szCs w:val="28"/>
        </w:rPr>
        <w:t>198档连续递增/递减调节，每档递增/减量</w:t>
      </w:r>
      <w:r>
        <w:rPr>
          <w:rFonts w:hint="eastAsia" w:ascii="宋体" w:hAnsi="宋体" w:eastAsia="宋体" w:cs="宋体"/>
          <w:kern w:val="4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kern w:val="4"/>
          <w:sz w:val="28"/>
          <w:szCs w:val="28"/>
        </w:rPr>
        <w:t>0.5mA</w:t>
      </w:r>
      <w:r>
        <w:rPr>
          <w:rFonts w:hint="eastAsia" w:ascii="宋体" w:hAnsi="宋体" w:eastAsia="宋体" w:cs="宋体"/>
          <w:kern w:val="4"/>
          <w:sz w:val="28"/>
          <w:szCs w:val="28"/>
          <w:lang w:eastAsia="zh-CN"/>
        </w:rPr>
        <w:t>；</w:t>
      </w:r>
    </w:p>
    <w:p w14:paraId="378F9A9A">
      <w:pPr>
        <w:numPr>
          <w:ilvl w:val="0"/>
          <w:numId w:val="2"/>
        </w:numPr>
        <w:tabs>
          <w:tab w:val="left" w:pos="1080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4"/>
          <w:sz w:val="28"/>
          <w:szCs w:val="28"/>
        </w:rPr>
      </w:pPr>
      <w:r>
        <w:rPr>
          <w:rFonts w:hint="eastAsia" w:ascii="宋体" w:hAnsi="宋体" w:eastAsia="宋体" w:cs="宋体"/>
          <w:kern w:val="4"/>
          <w:sz w:val="28"/>
          <w:szCs w:val="28"/>
        </w:rPr>
        <w:t>输出方式：双向波（AC-中频电疗模式）</w:t>
      </w:r>
      <w:r>
        <w:rPr>
          <w:rFonts w:hint="eastAsia" w:ascii="宋体" w:hAnsi="宋体" w:eastAsia="宋体" w:cs="宋体"/>
          <w:kern w:val="4"/>
          <w:sz w:val="28"/>
          <w:szCs w:val="28"/>
          <w:lang w:eastAsia="zh-CN"/>
        </w:rPr>
        <w:t>；</w:t>
      </w:r>
    </w:p>
    <w:p w14:paraId="16E85125">
      <w:pPr>
        <w:numPr>
          <w:ilvl w:val="0"/>
          <w:numId w:val="1"/>
        </w:numPr>
        <w:tabs>
          <w:tab w:val="left" w:pos="1080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4"/>
          <w:sz w:val="28"/>
          <w:szCs w:val="28"/>
          <w:lang w:eastAsia="zh-CN"/>
        </w:rPr>
        <w:t>配置清单：</w:t>
      </w:r>
    </w:p>
    <w:p w14:paraId="5CED5A2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4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kern w:val="4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主机一台</w:t>
      </w:r>
    </w:p>
    <w:p w14:paraId="739B337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4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透热导电橡胶四片</w:t>
      </w:r>
    </w:p>
    <w:p w14:paraId="2017890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3、非透热导电橡胶四片</w:t>
      </w:r>
    </w:p>
    <w:p w14:paraId="30D4E9C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4、衬垫四片</w:t>
      </w:r>
    </w:p>
    <w:p w14:paraId="0979FF7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5、绑带一副</w:t>
      </w:r>
    </w:p>
    <w:p w14:paraId="5D6193C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6、转换线二根</w:t>
      </w:r>
    </w:p>
    <w:p w14:paraId="4B5A438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7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、自粘电极二对</w:t>
      </w:r>
    </w:p>
    <w:p w14:paraId="7AE97D9B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2C43A291">
      <w:pPr>
        <w:numPr>
          <w:ilvl w:val="0"/>
          <w:numId w:val="0"/>
        </w:numPr>
        <w:tabs>
          <w:tab w:val="left" w:pos="1080"/>
        </w:tabs>
        <w:spacing w:line="360" w:lineRule="auto"/>
        <w:ind w:leftChars="0"/>
        <w:rPr>
          <w:rFonts w:hint="eastAsia" w:ascii="宋体" w:hAnsi="宋体" w:eastAsia="宋体" w:cs="宋体"/>
          <w:kern w:val="4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93BC98"/>
    <w:multiLevelType w:val="singleLevel"/>
    <w:tmpl w:val="C993BC9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A4D0D61"/>
    <w:multiLevelType w:val="singleLevel"/>
    <w:tmpl w:val="4A4D0D6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D76592"/>
    <w:rsid w:val="09B35C61"/>
    <w:rsid w:val="47786CBE"/>
    <w:rsid w:val="74D76592"/>
    <w:rsid w:val="753B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648</Words>
  <Characters>710</Characters>
  <Lines>0</Lines>
  <Paragraphs>0</Paragraphs>
  <TotalTime>1</TotalTime>
  <ScaleCrop>false</ScaleCrop>
  <LinksUpToDate>false</LinksUpToDate>
  <CharactersWithSpaces>722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2025-01-02T07:43:00Z</dcterms:created>
  <dc:creator>鬘</dc:creator>
  <cp:lastModifiedBy>唐杨</cp:lastModifiedBy>
  <dcterms:modified xsi:type="dcterms:W3CDTF">2025-01-10T08:11:14Z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3389F9E10BEC423BB15B3BF008953940_11</vt:lpwstr>
  </property>
  <property fmtid="{D5CDD505-2E9C-101B-9397-08002B2CF9AE}" pid="4" name="KSOTemplateDocerSaveRecord">
    <vt:lpwstr>eyJoZGlkIjoiMjJjOTljNjY1NmU2MzA1YTE2M2I0MjhmZGYxNWM3NDEiLCJ1c2VySWQiOiIxNTcyNzk3NjY4In0=</vt:lpwstr>
  </property>
</Properties>
</file>