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B6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台式雾化机参数</w:t>
      </w:r>
    </w:p>
    <w:p w14:paraId="0A5229D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技术参数</w:t>
      </w:r>
    </w:p>
    <w:p w14:paraId="50697BE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▲1、气源：至少包含压缩式雾化器。</w:t>
      </w:r>
    </w:p>
    <w:p w14:paraId="76C5E21B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2、控制系统：内置智能控制电子电路，具备卡位雾化和视频加载逻辑控制。</w:t>
      </w:r>
    </w:p>
    <w:p w14:paraId="748C23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▲3、具备输出压力自动侦测/自动关闭功能，避免氧气泄露。</w:t>
      </w:r>
    </w:p>
    <w:p w14:paraId="63AD27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4、宣教视频与动画片音量具备大小调节(仅限专业人员操作)。</w:t>
      </w:r>
    </w:p>
    <w:p w14:paraId="2E5573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▲5、具备≥15英寸液晶屏，分辨率≥1366*768，全屏钢化玻璃。</w:t>
      </w:r>
    </w:p>
    <w:p w14:paraId="26DE33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6、支持 SD 卡、USB 接口。</w:t>
      </w:r>
    </w:p>
    <w:p w14:paraId="5E0E82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7、支持≥16GB视频容量。</w:t>
      </w:r>
    </w:p>
    <w:p w14:paraId="3C0737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8、支持 MPEG-1、MPEG-2、MPEG-4、H.264、DIV-X、X-VID 视频格式。</w:t>
      </w:r>
    </w:p>
    <w:p w14:paraId="68F134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9、支持 MP3、WMA.ACC音频格式。</w:t>
      </w:r>
    </w:p>
    <w:p w14:paraId="0EA11C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10、支持 DP、LVDS 视频信号。</w:t>
      </w:r>
    </w:p>
    <w:p w14:paraId="630CCA2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二、配置清单</w:t>
      </w:r>
    </w:p>
    <w:p w14:paraId="5B568C01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1、标准雾化单元单卡位(单卡位宽 800mm,高1200mm,侧深470mm)1套</w:t>
      </w:r>
    </w:p>
    <w:p w14:paraId="10FC9A0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2、单人座椅1套</w:t>
      </w:r>
    </w:p>
    <w:p w14:paraId="7F8BF8D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3、控制系统1套</w:t>
      </w:r>
    </w:p>
    <w:p w14:paraId="7DDC784E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4、显示单元1套。</w:t>
      </w:r>
    </w:p>
    <w:p w14:paraId="558A0F06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5、卡通造型玻璃面板1块；</w:t>
      </w:r>
    </w:p>
    <w:p w14:paraId="2916A1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6、喷雾器挂钩1个。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6C7678"/>
    <w:multiLevelType w:val="singleLevel"/>
    <w:tmpl w:val="836C76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5DAB0FB0"/>
    <w:rsid w:val="166F5094"/>
    <w:rsid w:val="59756605"/>
    <w:rsid w:val="5DAB0FB0"/>
    <w:rsid w:val="613C03F6"/>
    <w:rsid w:val="7981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518</Characters>
  <Lines>0</Lines>
  <Paragraphs>0</Paragraphs>
  <TotalTime>4</TotalTime>
  <ScaleCrop>false</ScaleCrop>
  <LinksUpToDate>false</LinksUpToDate>
  <CharactersWithSpaces>545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2024-08-15T06:27:00Z</dcterms:created>
  <dc:creator>鬘</dc:creator>
  <cp:lastModifiedBy>唐杨</cp:lastModifiedBy>
  <dcterms:modified xsi:type="dcterms:W3CDTF">2024-08-16T08:15:43Z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E723FF4D32E948258AFFA8F04DE1BC97_11</vt:lpwstr>
  </property>
</Properties>
</file>